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F2089F">
              <w:rPr>
                <w:rFonts w:ascii="Times New Roman" w:eastAsia="Calibri" w:hAnsi="Times New Roman" w:cs="Times New Roman"/>
                <w:b/>
                <w:iCs/>
                <w:sz w:val="20"/>
                <w:szCs w:val="20"/>
                <w:lang w:val="bg-BG"/>
              </w:rPr>
              <w:t>Община</w:t>
            </w:r>
            <w:r w:rsidR="005D4B4F" w:rsidRPr="005D4B4F">
              <w:rPr>
                <w:rFonts w:ascii="Times New Roman" w:eastAsia="Calibri" w:hAnsi="Times New Roman" w:cs="Times New Roman"/>
                <w:b/>
                <w:iCs/>
                <w:sz w:val="20"/>
                <w:szCs w:val="20"/>
                <w:lang w:val="bg-BG"/>
              </w:rPr>
              <w:t>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B16E67" w:rsidRPr="00B16E67" w:rsidRDefault="003E5AE7"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3845B3" w:rsidRPr="00B16E67" w:rsidRDefault="003845B3"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1. Обявление - Секретар на </w:t>
            </w:r>
            <w:r w:rsidR="00F2089F" w:rsidRPr="00B16E67">
              <w:rPr>
                <w:rFonts w:ascii="Times New Roman" w:eastAsia="Calibri" w:hAnsi="Times New Roman" w:cs="Times New Roman"/>
                <w:sz w:val="20"/>
                <w:szCs w:val="20"/>
                <w:lang w:val="bg-BG"/>
              </w:rPr>
              <w:t>Община</w:t>
            </w:r>
          </w:p>
          <w:p w:rsidR="003845B3" w:rsidRPr="00B16E67" w:rsidRDefault="003845B3"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2. Длъжностна характеристика- Секретар на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p>
          <w:p w:rsidR="00941C58" w:rsidRPr="00B16E67" w:rsidRDefault="003845B3"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3.  Система за определяне на резултати от конкурса за заемане на длъжността Секретар</w:t>
            </w:r>
          </w:p>
          <w:p w:rsidR="00B16E67" w:rsidRPr="00B16E67" w:rsidRDefault="00B16E67"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B16E67" w:rsidRPr="00B16E67" w:rsidRDefault="00B16E67" w:rsidP="003845B3">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3E5AE7" w:rsidRPr="001F57D4" w:rsidRDefault="003E5AE7" w:rsidP="003845B3">
            <w:pPr>
              <w:rPr>
                <w:rFonts w:ascii="Calibri" w:eastAsia="Calibri" w:hAnsi="Calibri" w:cs="Times New Roman"/>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rPr>
                <w:rFonts w:ascii="Calibri" w:eastAsia="Calibri" w:hAnsi="Calibri" w:cs="Times New Roman"/>
                <w:lang w:val="bg-BG"/>
              </w:rPr>
            </w:pPr>
            <w:r w:rsidRPr="00D670D3">
              <w:rPr>
                <w:rFonts w:ascii="Times New Roman" w:eastAsia="Calibri" w:hAnsi="Times New Roman" w:cs="Times New Roman"/>
                <w:bCs/>
                <w:lang w:val="bg-BG"/>
              </w:rPr>
              <w:t>МД</w:t>
            </w:r>
          </w:p>
        </w:tc>
      </w:tr>
      <w:tr w:rsidR="00141164" w:rsidRPr="005D4B4F" w:rsidTr="00033F79">
        <w:tc>
          <w:tcPr>
            <w:tcW w:w="13856" w:type="dxa"/>
            <w:gridSpan w:val="3"/>
            <w:shd w:val="clear" w:color="auto" w:fill="E2EFD9" w:themeFill="accent6" w:themeFillTint="33"/>
          </w:tcPr>
          <w:p w:rsidR="00141164" w:rsidRPr="00B16E67"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3E5AE7" w:rsidRPr="00B16E67" w:rsidRDefault="003E5AE7" w:rsidP="00B16E67">
            <w:pPr>
              <w:rPr>
                <w:rFonts w:ascii="Calibri" w:eastAsia="Calibri" w:hAnsi="Calibri" w:cs="Times New Roman"/>
                <w:lang w:val="bg-BG"/>
              </w:rPr>
            </w:pPr>
            <w:r>
              <w:rPr>
                <w:rFonts w:ascii="Times New Roman" w:eastAsia="Calibri" w:hAnsi="Times New Roman" w:cs="Times New Roman"/>
                <w:lang w:val="bg-BG"/>
              </w:rPr>
              <w:t>Взети са в п</w:t>
            </w:r>
            <w:r w:rsidRPr="00826306">
              <w:rPr>
                <w:rFonts w:ascii="Times New Roman" w:eastAsia="Calibri" w:hAnsi="Times New Roman" w:cs="Times New Roman"/>
                <w:lang w:val="bg-BG"/>
              </w:rPr>
              <w:t xml:space="preserve">редвид констатациите, направени в доклада и представените от </w:t>
            </w:r>
            <w:r w:rsidR="00F2089F">
              <w:rPr>
                <w:rFonts w:ascii="Times New Roman" w:eastAsia="Calibri" w:hAnsi="Times New Roman" w:cs="Times New Roman"/>
                <w:lang w:val="bg-BG"/>
              </w:rPr>
              <w:t>Община</w:t>
            </w:r>
            <w:r w:rsidRPr="00826306">
              <w:rPr>
                <w:rFonts w:ascii="Times New Roman" w:eastAsia="Calibri" w:hAnsi="Times New Roman" w:cs="Times New Roman"/>
                <w:lang w:val="bg-BG"/>
              </w:rPr>
              <w:t xml:space="preserve"> </w:t>
            </w:r>
            <w:proofErr w:type="spellStart"/>
            <w:r w:rsidRPr="00826306">
              <w:rPr>
                <w:rFonts w:ascii="Times New Roman" w:eastAsia="Calibri" w:hAnsi="Times New Roman" w:cs="Times New Roman"/>
                <w:lang w:val="bg-BG"/>
              </w:rPr>
              <w:t>Сърница</w:t>
            </w:r>
            <w:proofErr w:type="spellEnd"/>
            <w:r w:rsidRPr="00826306">
              <w:rPr>
                <w:rFonts w:ascii="Times New Roman" w:eastAsia="Calibri" w:hAnsi="Times New Roman" w:cs="Times New Roman"/>
                <w:lang w:val="bg-BG"/>
              </w:rPr>
              <w:t xml:space="preserve"> </w:t>
            </w:r>
            <w:r>
              <w:rPr>
                <w:rFonts w:ascii="Times New Roman" w:eastAsia="Calibri" w:hAnsi="Times New Roman" w:cs="Times New Roman"/>
                <w:lang w:val="bg-BG"/>
              </w:rPr>
              <w:t>доказателствени материали:</w:t>
            </w:r>
          </w:p>
          <w:p w:rsidR="00941C58" w:rsidRDefault="003845B3" w:rsidP="00033F79">
            <w:pPr>
              <w:jc w:val="both"/>
              <w:rPr>
                <w:rFonts w:ascii="Times New Roman" w:eastAsia="Calibri" w:hAnsi="Times New Roman" w:cs="Times New Roman"/>
                <w:iCs/>
                <w:lang w:val="bg-BG"/>
              </w:rPr>
            </w:pPr>
            <w:r w:rsidRPr="003845B3">
              <w:rPr>
                <w:rFonts w:ascii="Times New Roman" w:eastAsia="Calibri" w:hAnsi="Times New Roman" w:cs="Times New Roman"/>
                <w:iCs/>
                <w:lang w:val="bg-BG"/>
              </w:rPr>
              <w:t>Вътрешни правила за заплатите на служителите в общинската администрация</w:t>
            </w:r>
          </w:p>
          <w:p w:rsidR="003E5AE7" w:rsidRPr="001F57D4" w:rsidRDefault="003E5AE7" w:rsidP="00033F79">
            <w:pPr>
              <w:jc w:val="both"/>
              <w:rPr>
                <w:rFonts w:ascii="Times New Roman" w:eastAsia="Calibri" w:hAnsi="Times New Roman" w:cs="Times New Roman"/>
                <w:b/>
                <w:iCs/>
                <w:lang w:val="bg-BG"/>
              </w:rPr>
            </w:pPr>
            <w:r w:rsidRPr="006A2687">
              <w:rPr>
                <w:rFonts w:ascii="Times New Roman" w:eastAsia="Calibri" w:hAnsi="Times New Roman" w:cs="Times New Roman"/>
                <w:b/>
                <w:color w:val="0070C0"/>
                <w:lang w:val="bg-BG"/>
              </w:rPr>
              <w:t>Вярно и честно пр</w:t>
            </w:r>
            <w:r>
              <w:rPr>
                <w:rFonts w:ascii="Times New Roman" w:eastAsia="Calibri" w:hAnsi="Times New Roman" w:cs="Times New Roman"/>
                <w:b/>
                <w:color w:val="0070C0"/>
                <w:lang w:val="bg-BG"/>
              </w:rPr>
              <w:t xml:space="preserve">едставени доказателства, имащи </w:t>
            </w:r>
            <w:r w:rsidRPr="006A2687">
              <w:rPr>
                <w:rFonts w:ascii="Times New Roman" w:eastAsia="Calibri" w:hAnsi="Times New Roman" w:cs="Times New Roman"/>
                <w:b/>
                <w:color w:val="0070C0"/>
                <w:lang w:val="bg-BG"/>
              </w:rPr>
              <w:t>съществен и всеобхватен ефект</w:t>
            </w:r>
            <w:r>
              <w:rPr>
                <w:rFonts w:ascii="Times New Roman" w:eastAsia="Calibri" w:hAnsi="Times New Roman" w:cs="Times New Roman"/>
                <w:b/>
                <w:color w:val="0070C0"/>
                <w:lang w:val="bg-BG"/>
              </w:rPr>
              <w:t>.</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jc w:val="both"/>
              <w:rPr>
                <w:rFonts w:ascii="Times New Roman" w:eastAsia="Calibri" w:hAnsi="Times New Roman" w:cs="Times New Roman"/>
                <w:b/>
                <w:iCs/>
                <w:lang w:val="bg-BG"/>
              </w:rPr>
            </w:pPr>
            <w:r w:rsidRPr="00D670D3">
              <w:rPr>
                <w:rFonts w:ascii="Times New Roman" w:eastAsia="Calibri" w:hAnsi="Times New Roman" w:cs="Times New Roman"/>
                <w:bCs/>
                <w:lang w:val="bg-BG"/>
              </w:rPr>
              <w:t>МД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F2089F">
              <w:rPr>
                <w:rFonts w:ascii="Times New Roman" w:eastAsia="Calibri" w:hAnsi="Times New Roman" w:cs="Times New Roman"/>
                <w:b/>
                <w:iCs/>
                <w:noProof/>
                <w:sz w:val="20"/>
                <w:szCs w:val="20"/>
                <w:lang w:val="bg-BG" w:eastAsia="bg-BG"/>
              </w:rPr>
              <w:t>Община</w:t>
            </w:r>
            <w:r w:rsidR="005D4B4F" w:rsidRPr="005D4B4F">
              <w:rPr>
                <w:rFonts w:ascii="Times New Roman" w:eastAsia="Calibri" w:hAnsi="Times New Roman" w:cs="Times New Roman"/>
                <w:b/>
                <w:iCs/>
                <w:noProof/>
                <w:sz w:val="20"/>
                <w:szCs w:val="20"/>
                <w:lang w:val="bg-BG" w:eastAsia="bg-BG"/>
              </w:rPr>
              <w:t>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3E5AE7" w:rsidRPr="00B16E67" w:rsidRDefault="003E5AE7" w:rsidP="00B16E67">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1.Обявление</w:t>
            </w:r>
            <w:proofErr w:type="spellEnd"/>
            <w:r w:rsidRPr="00B16E67">
              <w:rPr>
                <w:rFonts w:ascii="Times New Roman" w:eastAsia="Calibri" w:hAnsi="Times New Roman" w:cs="Times New Roman"/>
                <w:sz w:val="20"/>
                <w:szCs w:val="20"/>
                <w:lang w:val="bg-BG"/>
              </w:rPr>
              <w:t>- Юрисконсулт- Обществени поръчки</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2.Протокол</w:t>
            </w:r>
            <w:proofErr w:type="spellEnd"/>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№3</w:t>
            </w:r>
            <w:proofErr w:type="spellEnd"/>
            <w:r w:rsidRPr="00B16E67">
              <w:rPr>
                <w:rFonts w:ascii="Times New Roman" w:eastAsia="Calibri" w:hAnsi="Times New Roman" w:cs="Times New Roman"/>
                <w:sz w:val="20"/>
                <w:szCs w:val="20"/>
                <w:lang w:val="bg-BG"/>
              </w:rPr>
              <w:t xml:space="preserve"> на Комисия за провеждане на конкурс за длъжността „Юрисконсулт“ - Провеждане на тест и интервю</w:t>
            </w:r>
          </w:p>
          <w:p w:rsidR="00941C58"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3. Протокол </w:t>
            </w:r>
            <w:proofErr w:type="spellStart"/>
            <w:r w:rsidRPr="00B16E67">
              <w:rPr>
                <w:rFonts w:ascii="Times New Roman" w:eastAsia="Calibri" w:hAnsi="Times New Roman" w:cs="Times New Roman"/>
                <w:sz w:val="20"/>
                <w:szCs w:val="20"/>
                <w:lang w:val="bg-BG"/>
              </w:rPr>
              <w:t>№3</w:t>
            </w:r>
            <w:proofErr w:type="spellEnd"/>
            <w:r w:rsidRPr="00B16E67">
              <w:rPr>
                <w:rFonts w:ascii="Times New Roman" w:eastAsia="Calibri" w:hAnsi="Times New Roman" w:cs="Times New Roman"/>
                <w:sz w:val="20"/>
                <w:szCs w:val="20"/>
                <w:lang w:val="bg-BG"/>
              </w:rPr>
              <w:t xml:space="preserve"> на Комисия за провеждане на конкурс за длъжността "Юрисконсулт-Обществени поръчки" - Провеждане на тест и интервю</w:t>
            </w:r>
          </w:p>
          <w:p w:rsidR="00B16E67" w:rsidRPr="00B16E67" w:rsidRDefault="00B16E67"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lastRenderedPageBreak/>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3E5AE7" w:rsidRPr="001F57D4" w:rsidRDefault="003E5AE7" w:rsidP="003845B3">
            <w:pPr>
              <w:tabs>
                <w:tab w:val="left" w:pos="7938"/>
              </w:tabs>
              <w:spacing w:afterLines="40" w:after="96"/>
              <w:jc w:val="both"/>
              <w:rPr>
                <w:rFonts w:ascii="Times New Roman" w:eastAsia="Calibri" w:hAnsi="Times New Roman" w:cs="Times New Roman"/>
                <w:b/>
                <w:sz w:val="20"/>
                <w:szCs w:val="20"/>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lastRenderedPageBreak/>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tabs>
                <w:tab w:val="left" w:pos="7938"/>
              </w:tabs>
              <w:spacing w:afterLines="40" w:after="96"/>
              <w:jc w:val="both"/>
              <w:rPr>
                <w:rFonts w:ascii="Times New Roman" w:eastAsia="Calibri" w:hAnsi="Times New Roman" w:cs="Times New Roman"/>
                <w:b/>
                <w:sz w:val="20"/>
                <w:szCs w:val="20"/>
                <w:lang w:val="bg-BG"/>
              </w:rPr>
            </w:pPr>
            <w:r w:rsidRPr="00D670D3">
              <w:rPr>
                <w:rFonts w:ascii="Times New Roman" w:eastAsia="Calibri" w:hAnsi="Times New Roman" w:cs="Times New Roman"/>
                <w:bCs/>
                <w:lang w:val="bg-BG"/>
              </w:rPr>
              <w:t>МД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3E5AE7" w:rsidRPr="00B16E67" w:rsidRDefault="003E5AE7" w:rsidP="00B16E67">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1.План</w:t>
            </w:r>
            <w:proofErr w:type="spellEnd"/>
            <w:r w:rsidRPr="00B16E67">
              <w:rPr>
                <w:rFonts w:ascii="Times New Roman" w:eastAsia="Calibri" w:hAnsi="Times New Roman" w:cs="Times New Roman"/>
                <w:sz w:val="20"/>
                <w:szCs w:val="20"/>
                <w:lang w:val="bg-BG"/>
              </w:rPr>
              <w:t xml:space="preserve"> за обучение на служителите на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p>
          <w:p w:rsidR="00941C58"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2.Сертифкати</w:t>
            </w:r>
            <w:proofErr w:type="spellEnd"/>
            <w:r w:rsidRPr="00B16E67">
              <w:rPr>
                <w:rFonts w:ascii="Times New Roman" w:eastAsia="Calibri" w:hAnsi="Times New Roman" w:cs="Times New Roman"/>
                <w:sz w:val="20"/>
                <w:szCs w:val="20"/>
                <w:lang w:val="bg-BG"/>
              </w:rPr>
              <w:t xml:space="preserve"> и други релевантни документи от преминати обучения</w:t>
            </w:r>
          </w:p>
          <w:p w:rsidR="00B16E67" w:rsidRPr="00B16E67" w:rsidRDefault="00B16E67"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3E5AE7" w:rsidRPr="001F57D4" w:rsidRDefault="003E5AE7" w:rsidP="003845B3">
            <w:pPr>
              <w:tabs>
                <w:tab w:val="left" w:pos="7938"/>
              </w:tabs>
              <w:spacing w:afterLines="40" w:after="96"/>
              <w:jc w:val="both"/>
              <w:rPr>
                <w:rFonts w:ascii="Times New Roman" w:eastAsia="Calibri" w:hAnsi="Times New Roman" w:cs="Times New Roman"/>
                <w:b/>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tabs>
                <w:tab w:val="left" w:pos="7938"/>
              </w:tabs>
              <w:spacing w:afterLines="40" w:after="96"/>
              <w:jc w:val="both"/>
              <w:rPr>
                <w:rFonts w:ascii="Times New Roman" w:eastAsia="Calibri" w:hAnsi="Times New Roman" w:cs="Times New Roman"/>
                <w:b/>
                <w:lang w:val="bg-BG"/>
              </w:rPr>
            </w:pPr>
            <w:proofErr w:type="spellStart"/>
            <w:r w:rsidRPr="00D670D3">
              <w:rPr>
                <w:rFonts w:ascii="Times New Roman" w:eastAsia="Calibri" w:hAnsi="Times New Roman" w:cs="Times New Roman"/>
                <w:bCs/>
                <w:lang w:val="bg-BG"/>
              </w:rPr>
              <w:t>Д</w:t>
            </w:r>
            <w:proofErr w:type="spellEnd"/>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F2089F">
              <w:rPr>
                <w:rFonts w:ascii="Times New Roman" w:eastAsia="Calibri" w:hAnsi="Times New Roman" w:cs="Times New Roman"/>
                <w:b/>
                <w:sz w:val="20"/>
                <w:szCs w:val="20"/>
                <w:shd w:val="clear" w:color="auto" w:fill="BDD6EE" w:themeFill="accent1" w:themeFillTint="66"/>
                <w:lang w:val="bg-BG"/>
              </w:rPr>
              <w:t>Община</w:t>
            </w:r>
            <w:r w:rsidR="005D4B4F" w:rsidRPr="005D4B4F">
              <w:rPr>
                <w:rFonts w:ascii="Times New Roman" w:eastAsia="Calibri" w:hAnsi="Times New Roman" w:cs="Times New Roman"/>
                <w:b/>
                <w:sz w:val="20"/>
                <w:szCs w:val="20"/>
                <w:shd w:val="clear" w:color="auto" w:fill="BDD6EE" w:themeFill="accent1" w:themeFillTint="66"/>
                <w:lang w:val="bg-BG"/>
              </w:rPr>
              <w:t>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3E5AE7" w:rsidRPr="00B16E67" w:rsidRDefault="003E5AE7" w:rsidP="00B16E67">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1.Служители</w:t>
            </w:r>
            <w:proofErr w:type="spellEnd"/>
            <w:r w:rsidRPr="00B16E67">
              <w:rPr>
                <w:rFonts w:ascii="Times New Roman" w:eastAsia="Calibri" w:hAnsi="Times New Roman" w:cs="Times New Roman"/>
                <w:sz w:val="20"/>
                <w:szCs w:val="20"/>
                <w:lang w:val="bg-BG"/>
              </w:rPr>
              <w:t>, на които са направени обучения</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proofErr w:type="spellStart"/>
            <w:r w:rsidRPr="00B16E67">
              <w:rPr>
                <w:rFonts w:ascii="Times New Roman" w:eastAsia="Calibri" w:hAnsi="Times New Roman" w:cs="Times New Roman"/>
                <w:sz w:val="20"/>
                <w:szCs w:val="20"/>
                <w:lang w:val="bg-BG"/>
              </w:rPr>
              <w:t>2.Служители</w:t>
            </w:r>
            <w:proofErr w:type="spellEnd"/>
            <w:r w:rsidRPr="00B16E67">
              <w:rPr>
                <w:rFonts w:ascii="Times New Roman" w:eastAsia="Calibri" w:hAnsi="Times New Roman" w:cs="Times New Roman"/>
                <w:sz w:val="20"/>
                <w:szCs w:val="20"/>
                <w:lang w:val="bg-BG"/>
              </w:rPr>
              <w:t xml:space="preserve">, които са се </w:t>
            </w:r>
            <w:proofErr w:type="spellStart"/>
            <w:r w:rsidRPr="00B16E67">
              <w:rPr>
                <w:rFonts w:ascii="Times New Roman" w:eastAsia="Calibri" w:hAnsi="Times New Roman" w:cs="Times New Roman"/>
                <w:sz w:val="20"/>
                <w:szCs w:val="20"/>
                <w:lang w:val="bg-BG"/>
              </w:rPr>
              <w:t>надградили</w:t>
            </w:r>
            <w:proofErr w:type="spellEnd"/>
            <w:r w:rsidRPr="00B16E67">
              <w:rPr>
                <w:rFonts w:ascii="Times New Roman" w:eastAsia="Calibri" w:hAnsi="Times New Roman" w:cs="Times New Roman"/>
                <w:sz w:val="20"/>
                <w:szCs w:val="20"/>
                <w:lang w:val="bg-BG"/>
              </w:rPr>
              <w:t xml:space="preserve"> в кариерата и заемат по-висока позиция</w:t>
            </w:r>
          </w:p>
          <w:p w:rsidR="00B16E67" w:rsidRPr="00B16E67" w:rsidRDefault="00B16E67"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941C58" w:rsidRPr="001F57D4" w:rsidRDefault="003E5AE7" w:rsidP="00033F79">
            <w:pPr>
              <w:tabs>
                <w:tab w:val="left" w:pos="7938"/>
              </w:tabs>
              <w:spacing w:afterLines="40" w:after="96"/>
              <w:jc w:val="both"/>
              <w:rPr>
                <w:rFonts w:ascii="Times New Roman" w:eastAsia="Calibri" w:hAnsi="Times New Roman" w:cs="Times New Roman"/>
                <w:b/>
                <w:sz w:val="20"/>
                <w:szCs w:val="20"/>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tabs>
                <w:tab w:val="left" w:pos="7938"/>
              </w:tabs>
              <w:spacing w:afterLines="40" w:after="96"/>
              <w:jc w:val="both"/>
              <w:rPr>
                <w:rFonts w:ascii="Times New Roman" w:eastAsia="Calibri" w:hAnsi="Times New Roman" w:cs="Times New Roman"/>
                <w:b/>
                <w:sz w:val="20"/>
                <w:szCs w:val="20"/>
                <w:lang w:val="bg-BG"/>
              </w:rPr>
            </w:pPr>
            <w:r w:rsidRPr="00D670D3">
              <w:rPr>
                <w:rFonts w:ascii="Times New Roman" w:eastAsia="Calibri" w:hAnsi="Times New Roman" w:cs="Times New Roman"/>
                <w:bCs/>
                <w:lang w:val="bg-BG"/>
              </w:rPr>
              <w:t>МД</w:t>
            </w:r>
          </w:p>
        </w:tc>
      </w:tr>
      <w:tr w:rsidR="00141164" w:rsidRPr="001F57D4" w:rsidTr="00033F79">
        <w:tc>
          <w:tcPr>
            <w:tcW w:w="13856" w:type="dxa"/>
            <w:gridSpan w:val="3"/>
            <w:shd w:val="clear" w:color="auto" w:fill="E2EFD9" w:themeFill="accent6" w:themeFillTint="33"/>
          </w:tcPr>
          <w:p w:rsidR="00141164" w:rsidRPr="00B16E67" w:rsidRDefault="005D4B4F" w:rsidP="00033F79">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3E5AE7" w:rsidRPr="00B16E67" w:rsidRDefault="003E5AE7" w:rsidP="00B16E67">
            <w:pPr>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1. Обявление - Секретар на </w:t>
            </w:r>
            <w:r w:rsidR="00F2089F" w:rsidRPr="00B16E67">
              <w:rPr>
                <w:rFonts w:ascii="Times New Roman" w:eastAsia="Calibri" w:hAnsi="Times New Roman" w:cs="Times New Roman"/>
                <w:sz w:val="20"/>
                <w:szCs w:val="20"/>
                <w:lang w:val="bg-BG"/>
              </w:rPr>
              <w:t>Община</w:t>
            </w:r>
          </w:p>
          <w:p w:rsidR="003845B3"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2. Длъжностна характеристика- Секретар на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p>
          <w:p w:rsidR="00941C58" w:rsidRPr="00B16E67" w:rsidRDefault="003845B3"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3.  Система за определяне на резултати от конкурса за заемане на длъжността Секретар</w:t>
            </w:r>
          </w:p>
          <w:p w:rsidR="00B16E67" w:rsidRPr="00B16E67" w:rsidRDefault="00B16E67" w:rsidP="003845B3">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w:t>
            </w:r>
            <w:r w:rsidRPr="00B16E67">
              <w:rPr>
                <w:rFonts w:ascii="Times New Roman" w:eastAsia="Calibri" w:hAnsi="Times New Roman" w:cs="Times New Roman"/>
                <w:sz w:val="20"/>
                <w:szCs w:val="20"/>
                <w:lang w:val="bg-BG"/>
              </w:rPr>
              <w:lastRenderedPageBreak/>
              <w:t>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3E5AE7" w:rsidRPr="001F57D4" w:rsidRDefault="003E5AE7" w:rsidP="003845B3">
            <w:pPr>
              <w:tabs>
                <w:tab w:val="left" w:pos="7938"/>
              </w:tabs>
              <w:spacing w:afterLines="40" w:after="96"/>
              <w:jc w:val="both"/>
              <w:rPr>
                <w:rFonts w:ascii="Times New Roman" w:eastAsia="Calibri" w:hAnsi="Times New Roman" w:cs="Times New Roman"/>
                <w:b/>
                <w:sz w:val="20"/>
                <w:szCs w:val="20"/>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lastRenderedPageBreak/>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tabs>
                <w:tab w:val="left" w:pos="7938"/>
              </w:tabs>
              <w:spacing w:afterLines="40" w:after="96"/>
              <w:jc w:val="both"/>
              <w:rPr>
                <w:rFonts w:ascii="Times New Roman" w:eastAsia="Calibri" w:hAnsi="Times New Roman" w:cs="Times New Roman"/>
                <w:b/>
                <w:sz w:val="20"/>
                <w:szCs w:val="20"/>
                <w:lang w:val="bg-BG"/>
              </w:rPr>
            </w:pPr>
            <w:r w:rsidRPr="00D670D3">
              <w:rPr>
                <w:rFonts w:ascii="Times New Roman" w:eastAsia="Calibri" w:hAnsi="Times New Roman" w:cs="Times New Roman"/>
                <w:bCs/>
                <w:lang w:val="bg-BG"/>
              </w:rPr>
              <w:t>МД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1F57D4" w:rsidTr="0003133F">
        <w:tc>
          <w:tcPr>
            <w:tcW w:w="11194" w:type="dxa"/>
            <w:gridSpan w:val="2"/>
            <w:shd w:val="clear" w:color="auto" w:fill="FFFFFF"/>
          </w:tcPr>
          <w:p w:rsidR="003E5AE7" w:rsidRPr="00B16E67" w:rsidRDefault="003E5AE7" w:rsidP="00B16E67">
            <w:pPr>
              <w:rPr>
                <w:rFonts w:ascii="Calibri" w:eastAsia="Calibri" w:hAnsi="Calibri" w:cs="Times New Roman"/>
                <w:sz w:val="20"/>
                <w:szCs w:val="20"/>
                <w:lang w:val="bg-BG"/>
              </w:rPr>
            </w:pPr>
            <w:r w:rsidRPr="00B16E67">
              <w:rPr>
                <w:rFonts w:ascii="Times New Roman" w:eastAsia="Calibri" w:hAnsi="Times New Roman" w:cs="Times New Roman"/>
                <w:sz w:val="20"/>
                <w:szCs w:val="20"/>
                <w:lang w:val="bg-BG"/>
              </w:rPr>
              <w:t xml:space="preserve">Взети са в предвид констатациите, направени в доклада и представените от </w:t>
            </w:r>
            <w:r w:rsidR="00F2089F" w:rsidRPr="00B16E67">
              <w:rPr>
                <w:rFonts w:ascii="Times New Roman" w:eastAsia="Calibri" w:hAnsi="Times New Roman" w:cs="Times New Roman"/>
                <w:sz w:val="20"/>
                <w:szCs w:val="20"/>
                <w:lang w:val="bg-BG"/>
              </w:rPr>
              <w:t>Община</w:t>
            </w:r>
            <w:r w:rsidRPr="00B16E67">
              <w:rPr>
                <w:rFonts w:ascii="Times New Roman" w:eastAsia="Calibri" w:hAnsi="Times New Roman" w:cs="Times New Roman"/>
                <w:sz w:val="20"/>
                <w:szCs w:val="20"/>
                <w:lang w:val="bg-BG"/>
              </w:rPr>
              <w:t xml:space="preserve">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доказателствени материали:</w:t>
            </w:r>
          </w:p>
          <w:p w:rsidR="00941C58" w:rsidRPr="00B16E67" w:rsidRDefault="003845B3" w:rsidP="00033F79">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Годишни оценки на служителите </w:t>
            </w:r>
            <w:r w:rsidR="003E5AE7" w:rsidRPr="00B16E67">
              <w:rPr>
                <w:rFonts w:ascii="Times New Roman" w:eastAsia="Calibri" w:hAnsi="Times New Roman" w:cs="Times New Roman"/>
                <w:sz w:val="20"/>
                <w:szCs w:val="20"/>
                <w:lang w:val="bg-BG"/>
              </w:rPr>
              <w:t>–</w:t>
            </w:r>
            <w:r w:rsidRPr="00B16E67">
              <w:rPr>
                <w:rFonts w:ascii="Times New Roman" w:eastAsia="Calibri" w:hAnsi="Times New Roman" w:cs="Times New Roman"/>
                <w:sz w:val="20"/>
                <w:szCs w:val="20"/>
                <w:lang w:val="bg-BG"/>
              </w:rPr>
              <w:t xml:space="preserve"> атестация</w:t>
            </w:r>
          </w:p>
          <w:p w:rsidR="00B16E67" w:rsidRPr="00B16E67" w:rsidRDefault="00B16E67" w:rsidP="00033F79">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sz w:val="20"/>
                <w:szCs w:val="20"/>
                <w:lang w:val="bg-BG"/>
              </w:rPr>
              <w:t xml:space="preserve">Независимата проверка е извършена и след преглед  на публикуваната налична в интернет страницата на Община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xml:space="preserve"> и в общинския вестник „</w:t>
            </w:r>
            <w:proofErr w:type="spellStart"/>
            <w:r w:rsidRPr="00B16E67">
              <w:rPr>
                <w:rFonts w:ascii="Times New Roman" w:eastAsia="Calibri" w:hAnsi="Times New Roman" w:cs="Times New Roman"/>
                <w:sz w:val="20"/>
                <w:szCs w:val="20"/>
                <w:lang w:val="bg-BG"/>
              </w:rPr>
              <w:t>Сърница</w:t>
            </w:r>
            <w:proofErr w:type="spellEnd"/>
            <w:r w:rsidRPr="00B16E67">
              <w:rPr>
                <w:rFonts w:ascii="Times New Roman" w:eastAsia="Calibri" w:hAnsi="Times New Roman" w:cs="Times New Roman"/>
                <w:sz w:val="20"/>
                <w:szCs w:val="20"/>
                <w:lang w:val="bg-BG"/>
              </w:rPr>
              <w:t>“ публична информация.  Изпълнението на индикатора и степента на ефекта от изпълнението му е сравнено и с оценката за него в самооценката на общината за изпълнение му.</w:t>
            </w:r>
          </w:p>
          <w:p w:rsidR="003E5AE7" w:rsidRPr="003845B3" w:rsidRDefault="003E5AE7" w:rsidP="00033F79">
            <w:pPr>
              <w:tabs>
                <w:tab w:val="left" w:pos="7938"/>
              </w:tabs>
              <w:spacing w:afterLines="40" w:after="96"/>
              <w:jc w:val="both"/>
              <w:rPr>
                <w:rFonts w:ascii="Times New Roman" w:eastAsia="Calibri" w:hAnsi="Times New Roman" w:cs="Times New Roman"/>
                <w:sz w:val="20"/>
                <w:szCs w:val="20"/>
                <w:lang w:val="bg-BG"/>
              </w:rPr>
            </w:pPr>
            <w:r w:rsidRPr="00B16E67">
              <w:rPr>
                <w:rFonts w:ascii="Times New Roman" w:eastAsia="Calibri" w:hAnsi="Times New Roman" w:cs="Times New Roman"/>
                <w:b/>
                <w:color w:val="0070C0"/>
                <w:sz w:val="20"/>
                <w:szCs w:val="20"/>
                <w:lang w:val="bg-BG"/>
              </w:rPr>
              <w:t>Вярно и честно представени доказателства, имащи съществен и всеобхватен ефект.</w:t>
            </w:r>
          </w:p>
        </w:tc>
        <w:tc>
          <w:tcPr>
            <w:tcW w:w="2662" w:type="dxa"/>
            <w:shd w:val="clear" w:color="auto" w:fill="FFFFFF"/>
          </w:tcPr>
          <w:p w:rsidR="003E5AE7" w:rsidRPr="00D670D3" w:rsidRDefault="003E5AE7" w:rsidP="003E5AE7">
            <w:pPr>
              <w:jc w:val="center"/>
              <w:rPr>
                <w:rFonts w:ascii="Times New Roman" w:eastAsia="Calibri" w:hAnsi="Times New Roman" w:cs="Times New Roman"/>
                <w:lang w:val="bg-BG"/>
              </w:rPr>
            </w:pPr>
            <w:r w:rsidRPr="00D670D3">
              <w:rPr>
                <w:rFonts w:ascii="Times New Roman" w:eastAsia="Calibri" w:hAnsi="Times New Roman" w:cs="Times New Roman"/>
                <w:lang w:val="bg-BG"/>
              </w:rPr>
              <w:t>Положително мнение (</w:t>
            </w:r>
            <w:proofErr w:type="spellStart"/>
            <w:r w:rsidRPr="00D670D3">
              <w:rPr>
                <w:rFonts w:ascii="Times New Roman" w:eastAsia="Calibri" w:hAnsi="Times New Roman" w:cs="Times New Roman"/>
                <w:lang w:val="bg-BG"/>
              </w:rPr>
              <w:t>+</w:t>
            </w:r>
            <w:proofErr w:type="spellEnd"/>
            <w:r w:rsidRPr="00D670D3">
              <w:rPr>
                <w:rFonts w:ascii="Times New Roman" w:eastAsia="Calibri" w:hAnsi="Times New Roman" w:cs="Times New Roman"/>
                <w:lang w:val="bg-BG"/>
              </w:rPr>
              <w:t>)</w:t>
            </w:r>
          </w:p>
          <w:p w:rsidR="00941C58" w:rsidRPr="001F57D4" w:rsidRDefault="003E5AE7" w:rsidP="003E5AE7">
            <w:pPr>
              <w:tabs>
                <w:tab w:val="left" w:pos="7938"/>
              </w:tabs>
              <w:spacing w:afterLines="40" w:after="96"/>
              <w:jc w:val="both"/>
              <w:rPr>
                <w:rFonts w:ascii="Times New Roman" w:eastAsia="Calibri" w:hAnsi="Times New Roman" w:cs="Times New Roman"/>
                <w:b/>
                <w:sz w:val="20"/>
                <w:szCs w:val="20"/>
                <w:lang w:val="bg-BG"/>
              </w:rPr>
            </w:pPr>
            <w:r w:rsidRPr="00D670D3">
              <w:rPr>
                <w:rFonts w:ascii="Times New Roman" w:eastAsia="Calibri" w:hAnsi="Times New Roman" w:cs="Times New Roman"/>
                <w:bCs/>
                <w:lang w:val="bg-BG"/>
              </w:rPr>
              <w:t>МД</w:t>
            </w:r>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E52EE5"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lang w:val="bg-BG"/>
              </w:rPr>
              <w:t>Принципът се прилага -</w:t>
            </w:r>
            <w:r w:rsidRPr="00017ED5">
              <w:rPr>
                <w:rFonts w:ascii="Times New Roman" w:eastAsia="Calibri" w:hAnsi="Times New Roman" w:cs="Times New Roman"/>
                <w:b/>
              </w:rPr>
              <w:t>„</w:t>
            </w:r>
            <w:proofErr w:type="spellStart"/>
            <w:r w:rsidRPr="00017ED5">
              <w:rPr>
                <w:rFonts w:ascii="Times New Roman" w:eastAsia="Calibri" w:hAnsi="Times New Roman" w:cs="Times New Roman"/>
                <w:b/>
              </w:rPr>
              <w:t>заверка</w:t>
            </w:r>
            <w:proofErr w:type="spellEnd"/>
            <w:r w:rsidRPr="00017ED5">
              <w:rPr>
                <w:rFonts w:ascii="Times New Roman" w:eastAsia="Calibri" w:hAnsi="Times New Roman" w:cs="Times New Roman"/>
                <w:b/>
              </w:rPr>
              <w:t xml:space="preserve"> </w:t>
            </w:r>
            <w:proofErr w:type="spellStart"/>
            <w:r w:rsidRPr="00017ED5">
              <w:rPr>
                <w:rFonts w:ascii="Times New Roman" w:eastAsia="Calibri" w:hAnsi="Times New Roman" w:cs="Times New Roman"/>
                <w:b/>
              </w:rPr>
              <w:t>без</w:t>
            </w:r>
            <w:proofErr w:type="spellEnd"/>
            <w:r w:rsidRPr="00017ED5">
              <w:rPr>
                <w:rFonts w:ascii="Times New Roman" w:eastAsia="Calibri" w:hAnsi="Times New Roman" w:cs="Times New Roman"/>
                <w:b/>
              </w:rPr>
              <w:t xml:space="preserve"> резерви“</w:t>
            </w:r>
            <w:bookmarkStart w:id="0" w:name="_GoBack"/>
            <w:bookmarkEnd w:id="0"/>
          </w:p>
        </w:tc>
      </w:tr>
    </w:tbl>
    <w:p w:rsidR="00246FD8" w:rsidRDefault="00246FD8"/>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868" w:rsidRDefault="00EA2868" w:rsidP="00941C58">
      <w:pPr>
        <w:spacing w:after="0" w:line="240" w:lineRule="auto"/>
      </w:pPr>
      <w:r>
        <w:separator/>
      </w:r>
    </w:p>
  </w:endnote>
  <w:endnote w:type="continuationSeparator" w:id="0">
    <w:p w:rsidR="00EA2868" w:rsidRDefault="00EA2868"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868" w:rsidRDefault="00EA2868" w:rsidP="00941C58">
      <w:pPr>
        <w:spacing w:after="0" w:line="240" w:lineRule="auto"/>
      </w:pPr>
      <w:r>
        <w:separator/>
      </w:r>
    </w:p>
  </w:footnote>
  <w:footnote w:type="continuationSeparator" w:id="0">
    <w:p w:rsidR="00EA2868" w:rsidRDefault="00EA2868"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Header"/>
    </w:pPr>
  </w:p>
  <w:p w:rsidR="00941C58" w:rsidRDefault="0094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141164"/>
    <w:rsid w:val="00246FD8"/>
    <w:rsid w:val="002751F4"/>
    <w:rsid w:val="00303533"/>
    <w:rsid w:val="003845B3"/>
    <w:rsid w:val="003A1711"/>
    <w:rsid w:val="003E5AE7"/>
    <w:rsid w:val="005D4B4F"/>
    <w:rsid w:val="00792E78"/>
    <w:rsid w:val="00846B92"/>
    <w:rsid w:val="00941C58"/>
    <w:rsid w:val="00B16E67"/>
    <w:rsid w:val="00B67DEA"/>
    <w:rsid w:val="00E367A5"/>
    <w:rsid w:val="00E52EE5"/>
    <w:rsid w:val="00EA2868"/>
    <w:rsid w:val="00F2089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john</cp:lastModifiedBy>
  <cp:revision>10</cp:revision>
  <dcterms:created xsi:type="dcterms:W3CDTF">2020-01-17T08:32:00Z</dcterms:created>
  <dcterms:modified xsi:type="dcterms:W3CDTF">2020-08-20T13:21:00Z</dcterms:modified>
</cp:coreProperties>
</file>